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6EE84" w14:textId="2D95BF2B" w:rsidR="00374E9A" w:rsidRPr="002241A7" w:rsidRDefault="00694B59" w:rsidP="0021117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Helvetica"/>
          <w:b/>
          <w:bCs/>
          <w:color w:val="1D2228"/>
          <w:sz w:val="20"/>
          <w:szCs w:val="20"/>
        </w:rPr>
      </w:pPr>
      <w:r w:rsidRPr="002241A7">
        <w:rPr>
          <w:rFonts w:ascii="Verdana" w:eastAsia="Times New Roman" w:hAnsi="Verdana" w:cs="Helvetica"/>
          <w:b/>
          <w:bCs/>
          <w:color w:val="1D2228"/>
          <w:sz w:val="20"/>
          <w:szCs w:val="20"/>
        </w:rPr>
        <w:t>Genealogy Lab</w:t>
      </w:r>
      <w:r w:rsidR="00374E9A" w:rsidRPr="002241A7">
        <w:rPr>
          <w:rFonts w:ascii="Verdana" w:eastAsia="Times New Roman" w:hAnsi="Verdana" w:cs="Helvetica"/>
          <w:b/>
          <w:bCs/>
          <w:color w:val="1D2228"/>
          <w:sz w:val="20"/>
          <w:szCs w:val="20"/>
        </w:rPr>
        <w:t> </w:t>
      </w:r>
      <w:r w:rsidR="002241A7" w:rsidRPr="002241A7">
        <w:rPr>
          <w:rFonts w:ascii="Verdana" w:eastAsia="Times New Roman" w:hAnsi="Verdana" w:cs="Helvetica"/>
          <w:b/>
          <w:bCs/>
          <w:color w:val="1D2228"/>
          <w:sz w:val="20"/>
          <w:szCs w:val="20"/>
        </w:rPr>
        <w:t>Considerations 2026</w:t>
      </w:r>
    </w:p>
    <w:p w14:paraId="450DCDD0" w14:textId="2DCFBEAA" w:rsidR="00642D24" w:rsidRPr="00BC30ED" w:rsidRDefault="00D41A49" w:rsidP="00642D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20"/>
        </w:rPr>
      </w:pPr>
      <w:r>
        <w:rPr>
          <w:rFonts w:ascii="Verdana" w:eastAsia="Times New Roman" w:hAnsi="Verdana" w:cs="Helvetica"/>
          <w:color w:val="000000"/>
          <w:sz w:val="20"/>
          <w:szCs w:val="20"/>
        </w:rPr>
        <w:t>Genealogy room</w:t>
      </w:r>
      <w:r w:rsidR="00642D24" w:rsidRPr="00BC30ED">
        <w:rPr>
          <w:rFonts w:ascii="Verdana" w:eastAsia="Times New Roman" w:hAnsi="Verdana" w:cs="Helvetica"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Helvetica"/>
          <w:color w:val="000000"/>
          <w:sz w:val="20"/>
          <w:szCs w:val="20"/>
        </w:rPr>
        <w:t>–</w:t>
      </w:r>
      <w:r w:rsidR="00642D24" w:rsidRPr="00BC30ED">
        <w:rPr>
          <w:rFonts w:ascii="Verdana" w:eastAsia="Times New Roman" w:hAnsi="Verdana" w:cs="Helvetica"/>
          <w:color w:val="000000"/>
          <w:sz w:val="20"/>
          <w:szCs w:val="20"/>
        </w:rPr>
        <w:t xml:space="preserve"> </w:t>
      </w:r>
      <w:r w:rsidR="002241A7">
        <w:rPr>
          <w:rFonts w:ascii="Verdana" w:eastAsia="Times New Roman" w:hAnsi="Verdana" w:cs="Helvetica"/>
          <w:color w:val="000000"/>
          <w:sz w:val="20"/>
          <w:szCs w:val="20"/>
        </w:rPr>
        <w:t>Salon III, IV, V</w:t>
      </w:r>
      <w:r>
        <w:rPr>
          <w:rFonts w:ascii="Verdana" w:eastAsia="Times New Roman" w:hAnsi="Verdana" w:cs="Helvetica"/>
          <w:color w:val="000000"/>
          <w:sz w:val="20"/>
          <w:szCs w:val="20"/>
        </w:rPr>
        <w:t xml:space="preserve">: </w:t>
      </w:r>
      <w:r w:rsidR="00BE3E88">
        <w:rPr>
          <w:rFonts w:ascii="Verdana" w:eastAsia="Times New Roman" w:hAnsi="Verdana" w:cs="Helvetica"/>
          <w:color w:val="000000"/>
          <w:sz w:val="20"/>
          <w:szCs w:val="20"/>
        </w:rPr>
        <w:t>between 3720 and 3960</w:t>
      </w:r>
      <w:r w:rsidR="00642D24" w:rsidRPr="00BC30ED">
        <w:rPr>
          <w:rFonts w:ascii="Verdana" w:eastAsia="Times New Roman" w:hAnsi="Verdana" w:cs="Helvetica"/>
          <w:color w:val="000000"/>
          <w:sz w:val="20"/>
          <w:szCs w:val="20"/>
        </w:rPr>
        <w:t xml:space="preserve">sq. ft. </w:t>
      </w:r>
      <w:r w:rsidR="00B7438F">
        <w:rPr>
          <w:rFonts w:ascii="Verdana" w:eastAsia="Times New Roman" w:hAnsi="Verdana" w:cs="Helvetica"/>
          <w:color w:val="000000"/>
          <w:sz w:val="20"/>
          <w:szCs w:val="20"/>
        </w:rPr>
        <w:t>(less than 2025)</w:t>
      </w:r>
    </w:p>
    <w:p w14:paraId="3D9D90FC" w14:textId="24C76B5F" w:rsidR="00642D24" w:rsidRPr="001439E6" w:rsidRDefault="00642D24" w:rsidP="00642D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 w:rsidRPr="001439E6">
        <w:rPr>
          <w:rFonts w:ascii="Verdana" w:eastAsia="Times New Roman" w:hAnsi="Verdana" w:cs="Helvetica"/>
          <w:color w:val="000000"/>
          <w:sz w:val="20"/>
          <w:szCs w:val="20"/>
        </w:rPr>
        <w:t>Outlets</w:t>
      </w:r>
      <w:r w:rsidR="00DD258B">
        <w:rPr>
          <w:rFonts w:ascii="Verdana" w:eastAsia="Times New Roman" w:hAnsi="Verdana" w:cs="Helvetica"/>
          <w:color w:val="000000"/>
          <w:sz w:val="20"/>
          <w:szCs w:val="20"/>
        </w:rPr>
        <w:t xml:space="preserve"> </w:t>
      </w:r>
      <w:r w:rsidR="0021117C">
        <w:rPr>
          <w:rFonts w:ascii="Verdana" w:eastAsia="Times New Roman" w:hAnsi="Verdana" w:cs="Helvetica"/>
          <w:color w:val="000000"/>
          <w:sz w:val="20"/>
          <w:szCs w:val="20"/>
        </w:rPr>
        <w:t>- Joy is trying to find out if there are</w:t>
      </w:r>
      <w:r w:rsidR="00DD258B">
        <w:rPr>
          <w:rFonts w:ascii="Verdana" w:eastAsia="Times New Roman" w:hAnsi="Verdana" w:cs="Helvetica"/>
          <w:color w:val="000000"/>
          <w:sz w:val="20"/>
          <w:szCs w:val="20"/>
        </w:rPr>
        <w:t xml:space="preserve"> floor</w:t>
      </w:r>
      <w:r w:rsidRPr="001439E6">
        <w:rPr>
          <w:rFonts w:ascii="Verdana" w:eastAsia="Times New Roman" w:hAnsi="Verdana" w:cs="Helvetica"/>
          <w:color w:val="000000"/>
          <w:sz w:val="20"/>
          <w:szCs w:val="20"/>
        </w:rPr>
        <w:t xml:space="preserve"> </w:t>
      </w:r>
      <w:r w:rsidR="0021117C">
        <w:rPr>
          <w:rFonts w:ascii="Verdana" w:eastAsia="Times New Roman" w:hAnsi="Verdana" w:cs="Helvetica"/>
          <w:color w:val="000000"/>
          <w:sz w:val="20"/>
          <w:szCs w:val="20"/>
        </w:rPr>
        <w:t>outlets</w:t>
      </w:r>
    </w:p>
    <w:p w14:paraId="5A69F709" w14:textId="0E5646FB" w:rsidR="001439E6" w:rsidRPr="001439E6" w:rsidRDefault="001439E6" w:rsidP="001439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rPr>
          <w:rFonts w:ascii="Verdana" w:eastAsia="Times New Roman" w:hAnsi="Verdana" w:cs="Helvetica"/>
          <w:color w:val="000000"/>
          <w:sz w:val="20"/>
          <w:szCs w:val="20"/>
        </w:rPr>
        <w:t>E</w:t>
      </w:r>
      <w:r w:rsidR="00642D24" w:rsidRPr="00642D24">
        <w:rPr>
          <w:rFonts w:ascii="Verdana" w:eastAsia="Times New Roman" w:hAnsi="Verdana" w:cs="Helvetica"/>
          <w:color w:val="000000"/>
          <w:sz w:val="20"/>
          <w:szCs w:val="20"/>
        </w:rPr>
        <w:t>xtension cords</w:t>
      </w:r>
      <w:r w:rsidR="00D41A49">
        <w:rPr>
          <w:rFonts w:ascii="Verdana" w:eastAsia="Times New Roman" w:hAnsi="Verdana" w:cs="Helvetica"/>
          <w:color w:val="000000"/>
          <w:sz w:val="20"/>
          <w:szCs w:val="20"/>
        </w:rPr>
        <w:t xml:space="preserve"> – </w:t>
      </w:r>
      <w:r w:rsidR="0021117C">
        <w:rPr>
          <w:rFonts w:ascii="Verdana" w:eastAsia="Times New Roman" w:hAnsi="Verdana" w:cs="Helvetica"/>
          <w:color w:val="000000"/>
          <w:sz w:val="20"/>
          <w:szCs w:val="20"/>
        </w:rPr>
        <w:t xml:space="preserve">Joy checking if </w:t>
      </w:r>
      <w:r w:rsidR="00D41A49">
        <w:rPr>
          <w:rFonts w:ascii="Verdana" w:eastAsia="Times New Roman" w:hAnsi="Verdana" w:cs="Helvetica"/>
          <w:color w:val="000000"/>
          <w:sz w:val="20"/>
          <w:szCs w:val="20"/>
        </w:rPr>
        <w:t xml:space="preserve">hotel </w:t>
      </w:r>
      <w:r w:rsidR="0021117C">
        <w:rPr>
          <w:rFonts w:ascii="Verdana" w:eastAsia="Times New Roman" w:hAnsi="Verdana" w:cs="Helvetica"/>
          <w:color w:val="000000"/>
          <w:sz w:val="20"/>
          <w:szCs w:val="20"/>
        </w:rPr>
        <w:t>has</w:t>
      </w:r>
      <w:r w:rsidR="00D41A49">
        <w:rPr>
          <w:rFonts w:ascii="Verdana" w:eastAsia="Times New Roman" w:hAnsi="Verdana" w:cs="Helvetica"/>
          <w:color w:val="000000"/>
          <w:sz w:val="20"/>
          <w:szCs w:val="20"/>
        </w:rPr>
        <w:t xml:space="preserve"> some</w:t>
      </w:r>
      <w:r w:rsidR="004C1660">
        <w:rPr>
          <w:rFonts w:ascii="Verdana" w:eastAsia="Times New Roman" w:hAnsi="Verdana" w:cs="Helvetica"/>
          <w:color w:val="000000"/>
          <w:sz w:val="20"/>
          <w:szCs w:val="20"/>
        </w:rPr>
        <w:t xml:space="preserve">; </w:t>
      </w:r>
      <w:r w:rsidR="00D41A49">
        <w:rPr>
          <w:rFonts w:ascii="Verdana" w:eastAsia="Times New Roman" w:hAnsi="Verdana" w:cs="Helvetica"/>
          <w:color w:val="000000"/>
          <w:sz w:val="20"/>
          <w:szCs w:val="20"/>
        </w:rPr>
        <w:t>may need to bring your own</w:t>
      </w:r>
    </w:p>
    <w:p w14:paraId="60CFE704" w14:textId="4547EE7D" w:rsidR="00642D24" w:rsidRPr="00F450CF" w:rsidRDefault="001439E6" w:rsidP="001439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rPr>
          <w:rFonts w:ascii="Verdana" w:eastAsia="Times New Roman" w:hAnsi="Verdana" w:cs="Helvetica"/>
          <w:color w:val="000000"/>
          <w:sz w:val="20"/>
          <w:szCs w:val="20"/>
        </w:rPr>
        <w:t>Number of tables per lag – same as last year?</w:t>
      </w:r>
      <w:r w:rsidR="00642D24" w:rsidRPr="00642D24">
        <w:rPr>
          <w:rFonts w:ascii="Verdana" w:eastAsia="Times New Roman" w:hAnsi="Verdana" w:cs="Helvetica"/>
          <w:color w:val="000000"/>
          <w:sz w:val="20"/>
          <w:szCs w:val="20"/>
        </w:rPr>
        <w:t xml:space="preserve"> </w:t>
      </w:r>
      <w:r w:rsidR="0021117C">
        <w:rPr>
          <w:rFonts w:ascii="Verdana" w:eastAsia="Times New Roman" w:hAnsi="Verdana" w:cs="Helvetica"/>
          <w:color w:val="000000"/>
          <w:sz w:val="20"/>
          <w:szCs w:val="20"/>
        </w:rPr>
        <w:t xml:space="preserve">(see the </w:t>
      </w:r>
      <w:r w:rsidR="00CC6542">
        <w:rPr>
          <w:rFonts w:ascii="Verdana" w:eastAsia="Times New Roman" w:hAnsi="Verdana" w:cs="Helvetica"/>
          <w:color w:val="000000"/>
          <w:sz w:val="20"/>
          <w:szCs w:val="20"/>
        </w:rPr>
        <w:t>Gen Lab Decisions doc that has last year’s table and chair counts)</w:t>
      </w:r>
    </w:p>
    <w:p w14:paraId="71D06E32" w14:textId="0826E631" w:rsidR="00F450CF" w:rsidRPr="001439E6" w:rsidRDefault="00F450CF" w:rsidP="001439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rPr>
          <w:rFonts w:ascii="Verdana" w:eastAsia="Times New Roman" w:hAnsi="Verdana" w:cs="Helvetica"/>
          <w:color w:val="000000"/>
          <w:sz w:val="20"/>
          <w:szCs w:val="20"/>
        </w:rPr>
        <w:t>Security – when to be locked</w:t>
      </w:r>
      <w:r w:rsidR="002241A7">
        <w:rPr>
          <w:rFonts w:ascii="Verdana" w:eastAsia="Times New Roman" w:hAnsi="Verdana" w:cs="Helvetica"/>
          <w:color w:val="000000"/>
          <w:sz w:val="20"/>
          <w:szCs w:val="20"/>
        </w:rPr>
        <w:t>?</w:t>
      </w:r>
      <w:r>
        <w:rPr>
          <w:rFonts w:ascii="Verdana" w:eastAsia="Times New Roman" w:hAnsi="Verdana" w:cs="Helvetica"/>
          <w:color w:val="000000"/>
          <w:sz w:val="20"/>
          <w:szCs w:val="20"/>
        </w:rPr>
        <w:t xml:space="preserve"> </w:t>
      </w:r>
      <w:r w:rsidR="002241A7">
        <w:rPr>
          <w:rFonts w:ascii="Verdana" w:eastAsia="Times New Roman" w:hAnsi="Verdana" w:cs="Helvetica"/>
          <w:color w:val="000000"/>
          <w:sz w:val="20"/>
          <w:szCs w:val="20"/>
        </w:rPr>
        <w:t>A</w:t>
      </w:r>
      <w:r>
        <w:rPr>
          <w:rFonts w:ascii="Verdana" w:eastAsia="Times New Roman" w:hAnsi="Verdana" w:cs="Helvetica"/>
          <w:color w:val="000000"/>
          <w:sz w:val="20"/>
          <w:szCs w:val="20"/>
        </w:rPr>
        <w:t>ccess thru 1 door only</w:t>
      </w:r>
    </w:p>
    <w:p w14:paraId="0D3E73EA" w14:textId="4F734C51" w:rsidR="001439E6" w:rsidRPr="00642D24" w:rsidRDefault="004C1660" w:rsidP="001439E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rPr>
          <w:rFonts w:ascii="Verdana" w:eastAsia="Times New Roman" w:hAnsi="Verdana" w:cs="Helvetica"/>
          <w:color w:val="000000"/>
          <w:sz w:val="20"/>
          <w:szCs w:val="20"/>
        </w:rPr>
        <w:t>Tuesday</w:t>
      </w:r>
    </w:p>
    <w:p w14:paraId="681CFD3B" w14:textId="513FD408" w:rsidR="00E658EA" w:rsidRPr="00E658EA" w:rsidRDefault="00374E9A" w:rsidP="00374E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 w:rsidRPr="00E658EA">
        <w:rPr>
          <w:rFonts w:ascii="Verdana" w:eastAsia="Times New Roman" w:hAnsi="Verdana" w:cs="Helvetica"/>
          <w:color w:val="1D2228"/>
          <w:sz w:val="20"/>
          <w:szCs w:val="20"/>
        </w:rPr>
        <w:t>Setup time needed (</w:t>
      </w:r>
      <w:r w:rsidR="004C1660">
        <w:rPr>
          <w:rFonts w:ascii="Verdana" w:eastAsia="Times New Roman" w:hAnsi="Verdana" w:cs="Helvetica"/>
          <w:color w:val="1D2228"/>
          <w:sz w:val="20"/>
          <w:szCs w:val="20"/>
        </w:rPr>
        <w:t>Tuesday</w:t>
      </w:r>
      <w:r w:rsidRPr="00E658EA">
        <w:rPr>
          <w:rFonts w:ascii="Verdana" w:eastAsia="Times New Roman" w:hAnsi="Verdana" w:cs="Helvetica"/>
          <w:color w:val="1D2228"/>
          <w:sz w:val="20"/>
          <w:szCs w:val="20"/>
        </w:rPr>
        <w:t xml:space="preserve"> morning)</w:t>
      </w:r>
    </w:p>
    <w:p w14:paraId="0403583F" w14:textId="37DCC201" w:rsidR="009D3EF0" w:rsidRDefault="009D5DCA" w:rsidP="001439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 w:rsidRPr="001439E6">
        <w:rPr>
          <w:rFonts w:ascii="Verdana" w:eastAsia="Times New Roman" w:hAnsi="Verdana" w:cs="Helvetica"/>
          <w:sz w:val="20"/>
          <w:szCs w:val="20"/>
        </w:rPr>
        <w:t>S</w:t>
      </w:r>
      <w:r w:rsidR="00374E9A" w:rsidRPr="001439E6">
        <w:rPr>
          <w:rFonts w:ascii="Verdana" w:eastAsia="Times New Roman" w:hAnsi="Verdana" w:cs="Helvetica"/>
          <w:sz w:val="20"/>
          <w:szCs w:val="20"/>
        </w:rPr>
        <w:t>hort topics or quick demos</w:t>
      </w:r>
      <w:r w:rsidR="00374E9A" w:rsidRPr="00FE6B75">
        <w:rPr>
          <w:rFonts w:ascii="Verdana" w:eastAsia="Times New Roman" w:hAnsi="Verdana" w:cs="Helvetica"/>
          <w:sz w:val="20"/>
          <w:szCs w:val="20"/>
        </w:rPr>
        <w:t xml:space="preserve"> relating to genealogy </w:t>
      </w:r>
      <w:r w:rsidR="00D41A49">
        <w:rPr>
          <w:rFonts w:ascii="Verdana" w:eastAsia="Times New Roman" w:hAnsi="Verdana" w:cs="Helvetica"/>
          <w:sz w:val="20"/>
          <w:szCs w:val="20"/>
        </w:rPr>
        <w:t>(</w:t>
      </w:r>
      <w:r w:rsidR="004C1660">
        <w:rPr>
          <w:rFonts w:ascii="Verdana" w:eastAsia="Times New Roman" w:hAnsi="Verdana" w:cs="Helvetica"/>
          <w:sz w:val="20"/>
          <w:szCs w:val="20"/>
        </w:rPr>
        <w:t xml:space="preserve">have </w:t>
      </w:r>
      <w:r w:rsidR="002241A7">
        <w:rPr>
          <w:rFonts w:ascii="Verdana" w:eastAsia="Times New Roman" w:hAnsi="Verdana" w:cs="Helvetica"/>
          <w:sz w:val="20"/>
          <w:szCs w:val="20"/>
        </w:rPr>
        <w:t>2 or 3</w:t>
      </w:r>
      <w:r w:rsidR="002271AD">
        <w:rPr>
          <w:rFonts w:ascii="Verdana" w:eastAsia="Times New Roman" w:hAnsi="Verdana" w:cs="Helvetica"/>
          <w:sz w:val="20"/>
          <w:szCs w:val="20"/>
        </w:rPr>
        <w:t xml:space="preserve"> </w:t>
      </w:r>
      <w:r w:rsidR="004C1660">
        <w:rPr>
          <w:rFonts w:ascii="Verdana" w:eastAsia="Times New Roman" w:hAnsi="Verdana" w:cs="Helvetica"/>
          <w:sz w:val="20"/>
          <w:szCs w:val="20"/>
        </w:rPr>
        <w:t xml:space="preserve">slots in </w:t>
      </w:r>
      <w:r w:rsidR="002241A7">
        <w:rPr>
          <w:rFonts w:ascii="Verdana" w:eastAsia="Times New Roman" w:hAnsi="Verdana" w:cs="Helvetica"/>
          <w:sz w:val="20"/>
          <w:szCs w:val="20"/>
        </w:rPr>
        <w:t>Salon I</w:t>
      </w:r>
      <w:r w:rsidR="00D41A49">
        <w:rPr>
          <w:rFonts w:ascii="Verdana" w:eastAsia="Times New Roman" w:hAnsi="Verdana" w:cs="Helvetica"/>
          <w:sz w:val="20"/>
          <w:szCs w:val="20"/>
        </w:rPr>
        <w:t>)</w:t>
      </w:r>
    </w:p>
    <w:p w14:paraId="7B84B9A4" w14:textId="1F0674D4" w:rsidR="0021117C" w:rsidRPr="001439E6" w:rsidRDefault="0021117C" w:rsidP="0021117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rPr>
          <w:rFonts w:ascii="Verdana" w:eastAsia="Times New Roman" w:hAnsi="Verdana" w:cs="Helvetica"/>
          <w:sz w:val="20"/>
          <w:szCs w:val="20"/>
        </w:rPr>
        <w:t>Please volunteer to present one</w:t>
      </w:r>
    </w:p>
    <w:p w14:paraId="4C737AF3" w14:textId="77B9ECA5" w:rsidR="009D3EF0" w:rsidRPr="001439E6" w:rsidRDefault="004C1660" w:rsidP="009D3E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20"/>
        </w:rPr>
      </w:pPr>
      <w:r>
        <w:rPr>
          <w:rFonts w:ascii="Verdana" w:eastAsia="Times New Roman" w:hAnsi="Verdana" w:cs="Helvetica"/>
          <w:color w:val="000000"/>
          <w:sz w:val="20"/>
          <w:szCs w:val="20"/>
        </w:rPr>
        <w:t>Wednesday</w:t>
      </w:r>
    </w:p>
    <w:p w14:paraId="4751486A" w14:textId="0E2A27B4" w:rsidR="00374E9A" w:rsidRPr="00FE6B75" w:rsidRDefault="00374E9A" w:rsidP="009D3E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 w:rsidRPr="001439E6">
        <w:rPr>
          <w:rFonts w:ascii="Verdana" w:eastAsia="Times New Roman" w:hAnsi="Verdana" w:cs="Helvetica"/>
          <w:sz w:val="20"/>
          <w:szCs w:val="20"/>
        </w:rPr>
        <w:t>Opening Ceremony </w:t>
      </w:r>
      <w:r w:rsidRPr="00FE6B75">
        <w:rPr>
          <w:rFonts w:ascii="Verdana" w:eastAsia="Times New Roman" w:hAnsi="Verdana" w:cs="Helvetica"/>
          <w:sz w:val="20"/>
          <w:szCs w:val="20"/>
        </w:rPr>
        <w:t>9:15 to 11:00ish</w:t>
      </w:r>
      <w:r w:rsidR="00D41A49">
        <w:rPr>
          <w:rFonts w:ascii="Verdana" w:eastAsia="Times New Roman" w:hAnsi="Verdana" w:cs="Helvetica"/>
          <w:sz w:val="20"/>
          <w:szCs w:val="20"/>
        </w:rPr>
        <w:t xml:space="preserve">; lab not open until after </w:t>
      </w:r>
      <w:r w:rsidR="002241A7">
        <w:rPr>
          <w:rFonts w:ascii="Verdana" w:eastAsia="Times New Roman" w:hAnsi="Verdana" w:cs="Helvetica"/>
          <w:sz w:val="20"/>
          <w:szCs w:val="20"/>
        </w:rPr>
        <w:t>1</w:t>
      </w:r>
      <w:r w:rsidR="002241A7" w:rsidRPr="002241A7">
        <w:rPr>
          <w:rFonts w:ascii="Verdana" w:eastAsia="Times New Roman" w:hAnsi="Verdana" w:cs="Helvetica"/>
          <w:sz w:val="20"/>
          <w:szCs w:val="20"/>
          <w:vertAlign w:val="superscript"/>
        </w:rPr>
        <w:t>st</w:t>
      </w:r>
      <w:r w:rsidR="002241A7">
        <w:rPr>
          <w:rFonts w:ascii="Verdana" w:eastAsia="Times New Roman" w:hAnsi="Verdana" w:cs="Helvetica"/>
          <w:sz w:val="20"/>
          <w:szCs w:val="20"/>
        </w:rPr>
        <w:t xml:space="preserve"> speaker</w:t>
      </w:r>
    </w:p>
    <w:p w14:paraId="7A9C04CE" w14:textId="54306DFC" w:rsidR="00374E9A" w:rsidRPr="001439E6" w:rsidRDefault="004C1660" w:rsidP="009D3E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20"/>
        </w:rPr>
      </w:pPr>
      <w:r>
        <w:rPr>
          <w:rFonts w:ascii="Verdana" w:eastAsia="Times New Roman" w:hAnsi="Verdana" w:cs="Helvetica"/>
          <w:color w:val="000000"/>
          <w:sz w:val="20"/>
          <w:szCs w:val="20"/>
        </w:rPr>
        <w:t>Thursday</w:t>
      </w:r>
    </w:p>
    <w:p w14:paraId="2B3DAF14" w14:textId="77777777" w:rsidR="002241A7" w:rsidRPr="002241A7" w:rsidRDefault="004C1660" w:rsidP="001439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1D2228"/>
          <w:sz w:val="20"/>
          <w:szCs w:val="20"/>
        </w:rPr>
      </w:pPr>
      <w:r w:rsidRPr="002241A7">
        <w:rPr>
          <w:rFonts w:ascii="Verdana" w:eastAsia="Times New Roman" w:hAnsi="Verdana" w:cs="Helvetica"/>
          <w:color w:val="000000"/>
          <w:sz w:val="20"/>
          <w:szCs w:val="20"/>
        </w:rPr>
        <w:t>Ba</w:t>
      </w:r>
      <w:r w:rsidR="001439E6" w:rsidRPr="002241A7">
        <w:rPr>
          <w:rFonts w:ascii="Verdana" w:eastAsia="Times New Roman" w:hAnsi="Verdana" w:cs="Helvetica"/>
          <w:color w:val="000000"/>
          <w:sz w:val="20"/>
          <w:szCs w:val="20"/>
        </w:rPr>
        <w:t xml:space="preserve">nquet will be in the </w:t>
      </w:r>
      <w:r w:rsidR="00D41A49" w:rsidRPr="002241A7">
        <w:rPr>
          <w:rFonts w:ascii="Verdana" w:eastAsia="Times New Roman" w:hAnsi="Verdana" w:cs="Helvetica"/>
          <w:color w:val="000000"/>
          <w:sz w:val="20"/>
          <w:szCs w:val="20"/>
        </w:rPr>
        <w:t>genealogy space</w:t>
      </w:r>
      <w:r w:rsidR="002241A7">
        <w:rPr>
          <w:rFonts w:ascii="Verdana" w:eastAsia="Times New Roman" w:hAnsi="Verdana" w:cs="Helvetica"/>
          <w:color w:val="000000"/>
          <w:sz w:val="20"/>
          <w:szCs w:val="20"/>
        </w:rPr>
        <w:t>.</w:t>
      </w:r>
      <w:r w:rsidR="001439E6" w:rsidRPr="002241A7">
        <w:rPr>
          <w:rFonts w:ascii="Verdana" w:eastAsia="Times New Roman" w:hAnsi="Verdana" w:cs="Helvetica"/>
          <w:color w:val="000000"/>
          <w:sz w:val="20"/>
          <w:szCs w:val="20"/>
        </w:rPr>
        <w:t xml:space="preserve"> </w:t>
      </w:r>
      <w:r w:rsidR="002241A7">
        <w:rPr>
          <w:rFonts w:ascii="Verdana" w:eastAsia="Times New Roman" w:hAnsi="Verdana" w:cs="Helvetica"/>
          <w:color w:val="000000"/>
          <w:sz w:val="20"/>
          <w:szCs w:val="20"/>
        </w:rPr>
        <w:t>H</w:t>
      </w:r>
      <w:r w:rsidR="001439E6" w:rsidRPr="002241A7">
        <w:rPr>
          <w:rFonts w:ascii="Verdana" w:eastAsia="Times New Roman" w:hAnsi="Verdana" w:cs="Helvetica"/>
          <w:color w:val="000000"/>
          <w:sz w:val="20"/>
          <w:szCs w:val="20"/>
        </w:rPr>
        <w:t xml:space="preserve">otel </w:t>
      </w:r>
      <w:r w:rsidR="002241A7">
        <w:rPr>
          <w:rFonts w:ascii="Verdana" w:eastAsia="Times New Roman" w:hAnsi="Verdana" w:cs="Helvetica"/>
          <w:color w:val="000000"/>
          <w:sz w:val="20"/>
          <w:szCs w:val="20"/>
        </w:rPr>
        <w:t xml:space="preserve">needs 3 hours </w:t>
      </w:r>
      <w:r w:rsidR="001439E6" w:rsidRPr="002241A7">
        <w:rPr>
          <w:rFonts w:ascii="Verdana" w:eastAsia="Times New Roman" w:hAnsi="Verdana" w:cs="Helvetica"/>
          <w:color w:val="000000"/>
          <w:sz w:val="20"/>
          <w:szCs w:val="20"/>
        </w:rPr>
        <w:t>to reset</w:t>
      </w:r>
      <w:r w:rsidR="002241A7">
        <w:rPr>
          <w:rFonts w:ascii="Verdana" w:eastAsia="Times New Roman" w:hAnsi="Verdana" w:cs="Helvetica"/>
          <w:color w:val="000000"/>
          <w:sz w:val="20"/>
          <w:szCs w:val="20"/>
        </w:rPr>
        <w:t xml:space="preserve">. </w:t>
      </w:r>
    </w:p>
    <w:p w14:paraId="52C074E9" w14:textId="7C085AC4" w:rsidR="002241A7" w:rsidRPr="0021117C" w:rsidRDefault="002241A7" w:rsidP="0021117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1D2228"/>
          <w:sz w:val="20"/>
          <w:szCs w:val="20"/>
        </w:rPr>
      </w:pPr>
      <w:r>
        <w:rPr>
          <w:rFonts w:ascii="Verdana" w:eastAsia="Times New Roman" w:hAnsi="Verdana" w:cs="Helvetica"/>
          <w:color w:val="000000"/>
          <w:sz w:val="20"/>
          <w:szCs w:val="20"/>
        </w:rPr>
        <w:t>Lab to close at 1:00 for packing</w:t>
      </w:r>
    </w:p>
    <w:p w14:paraId="5F97B973" w14:textId="43E2004D" w:rsidR="001439E6" w:rsidRPr="002241A7" w:rsidRDefault="001439E6" w:rsidP="001439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1D2228"/>
          <w:sz w:val="20"/>
          <w:szCs w:val="20"/>
        </w:rPr>
      </w:pPr>
      <w:r w:rsidRPr="002241A7">
        <w:rPr>
          <w:rFonts w:ascii="Verdana" w:eastAsia="Times New Roman" w:hAnsi="Verdana" w:cs="Helvetica"/>
          <w:color w:val="1D2228"/>
          <w:sz w:val="20"/>
          <w:szCs w:val="20"/>
        </w:rPr>
        <w:t>Hours to be open</w:t>
      </w:r>
      <w:r w:rsidR="004C1660" w:rsidRPr="002241A7">
        <w:rPr>
          <w:rFonts w:ascii="Verdana" w:eastAsia="Times New Roman" w:hAnsi="Verdana" w:cs="Helvetica"/>
          <w:color w:val="1D2228"/>
          <w:sz w:val="20"/>
          <w:szCs w:val="20"/>
        </w:rPr>
        <w:t xml:space="preserve"> and staffed</w:t>
      </w:r>
      <w:r w:rsidRPr="002241A7">
        <w:rPr>
          <w:rFonts w:ascii="Verdana" w:eastAsia="Times New Roman" w:hAnsi="Verdana" w:cs="Helvetica"/>
          <w:color w:val="1D2228"/>
          <w:sz w:val="20"/>
          <w:szCs w:val="20"/>
        </w:rPr>
        <w:t>: </w:t>
      </w:r>
      <w:r w:rsidR="004C1660" w:rsidRPr="007F54A9">
        <w:rPr>
          <w:rFonts w:ascii="Verdana" w:eastAsia="Times New Roman" w:hAnsi="Verdana" w:cs="Helvetica"/>
          <w:color w:val="1D2228"/>
          <w:sz w:val="20"/>
          <w:szCs w:val="20"/>
          <w:highlight w:val="yellow"/>
        </w:rPr>
        <w:t>(</w:t>
      </w:r>
      <w:r w:rsidR="007F54A9" w:rsidRPr="007F54A9">
        <w:rPr>
          <w:rFonts w:ascii="Verdana" w:eastAsia="Times New Roman" w:hAnsi="Verdana" w:cs="Helvetica"/>
          <w:color w:val="1D2228"/>
          <w:sz w:val="20"/>
          <w:szCs w:val="20"/>
          <w:highlight w:val="yellow"/>
        </w:rPr>
        <w:t>If you want different times let FLS Steering Committee Know before program book is published in early August</w:t>
      </w:r>
      <w:r w:rsidR="004C1660" w:rsidRPr="007F54A9">
        <w:rPr>
          <w:rFonts w:ascii="Verdana" w:eastAsia="Times New Roman" w:hAnsi="Verdana" w:cs="Helvetica"/>
          <w:color w:val="1D2228"/>
          <w:sz w:val="20"/>
          <w:szCs w:val="20"/>
          <w:highlight w:val="yellow"/>
        </w:rPr>
        <w:t>)</w:t>
      </w:r>
      <w:r w:rsidR="0021117C">
        <w:rPr>
          <w:rFonts w:ascii="Verdana" w:eastAsia="Times New Roman" w:hAnsi="Verdana" w:cs="Helvetica"/>
          <w:color w:val="1D2228"/>
          <w:sz w:val="20"/>
          <w:szCs w:val="20"/>
        </w:rPr>
        <w:t xml:space="preserve"> The following times were based on previous years and are being posted in the summer newsletters</w:t>
      </w:r>
    </w:p>
    <w:p w14:paraId="63867542" w14:textId="56DDF4A1" w:rsidR="007F54A9" w:rsidRDefault="007F54A9" w:rsidP="001439E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1D2228"/>
          <w:sz w:val="20"/>
          <w:szCs w:val="20"/>
        </w:rPr>
      </w:pPr>
      <w:r>
        <w:rPr>
          <w:rFonts w:ascii="Verdana" w:eastAsia="Times New Roman" w:hAnsi="Verdana" w:cs="Helvetica"/>
          <w:color w:val="1D2228"/>
          <w:sz w:val="20"/>
          <w:szCs w:val="20"/>
        </w:rPr>
        <w:t>Tues Open to close: 1:00 to 9:00</w:t>
      </w:r>
    </w:p>
    <w:p w14:paraId="5AB26810" w14:textId="50326F20" w:rsidR="001439E6" w:rsidRPr="00BC30ED" w:rsidRDefault="001439E6" w:rsidP="001439E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1D2228"/>
          <w:sz w:val="20"/>
          <w:szCs w:val="20"/>
        </w:rPr>
      </w:pPr>
      <w:r w:rsidRPr="00BC30ED">
        <w:rPr>
          <w:rFonts w:ascii="Verdana" w:eastAsia="Times New Roman" w:hAnsi="Verdana" w:cs="Helvetica"/>
          <w:color w:val="1D2228"/>
          <w:sz w:val="20"/>
          <w:szCs w:val="20"/>
        </w:rPr>
        <w:t>Wed Open to Close:</w:t>
      </w:r>
      <w:r w:rsidR="007F54A9">
        <w:rPr>
          <w:rFonts w:ascii="Verdana" w:eastAsia="Times New Roman" w:hAnsi="Verdana" w:cs="Helvetica"/>
          <w:color w:val="1D2228"/>
          <w:sz w:val="20"/>
          <w:szCs w:val="20"/>
        </w:rPr>
        <w:t xml:space="preserve"> 8:00 to 9:00 </w:t>
      </w:r>
    </w:p>
    <w:p w14:paraId="6F962099" w14:textId="77777777" w:rsidR="00AC2F27" w:rsidRDefault="001439E6" w:rsidP="001439E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1D2228"/>
          <w:sz w:val="20"/>
          <w:szCs w:val="20"/>
        </w:rPr>
      </w:pPr>
      <w:r w:rsidRPr="00BC30ED">
        <w:rPr>
          <w:rFonts w:ascii="Verdana" w:eastAsia="Times New Roman" w:hAnsi="Verdana" w:cs="Helvetica"/>
          <w:color w:val="1D2228"/>
          <w:sz w:val="20"/>
          <w:szCs w:val="20"/>
        </w:rPr>
        <w:t>Thur Open to Close:</w:t>
      </w:r>
      <w:r w:rsidR="007F54A9">
        <w:rPr>
          <w:rFonts w:ascii="Verdana" w:eastAsia="Times New Roman" w:hAnsi="Verdana" w:cs="Helvetica"/>
          <w:color w:val="1D2228"/>
          <w:sz w:val="20"/>
          <w:szCs w:val="20"/>
        </w:rPr>
        <w:t xml:space="preserve"> 8:00 to 1:00</w:t>
      </w:r>
    </w:p>
    <w:p w14:paraId="0C4C20EC" w14:textId="41DDA880" w:rsidR="001439E6" w:rsidRPr="00AC2F27" w:rsidRDefault="008552A9" w:rsidP="001439E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1D2228"/>
          <w:sz w:val="20"/>
          <w:szCs w:val="20"/>
        </w:rPr>
      </w:pPr>
      <w:r w:rsidRPr="00AC2F27">
        <w:rPr>
          <w:rFonts w:ascii="Verdana" w:eastAsia="Times New Roman" w:hAnsi="Verdana" w:cs="Helvetica"/>
          <w:sz w:val="20"/>
          <w:szCs w:val="20"/>
        </w:rPr>
        <w:t xml:space="preserve">Friday – No programs on Friday except </w:t>
      </w:r>
      <w:r w:rsidR="002241A7" w:rsidRPr="00AC2F27">
        <w:rPr>
          <w:rFonts w:ascii="Verdana" w:eastAsia="Times New Roman" w:hAnsi="Verdana" w:cs="Helvetica"/>
          <w:sz w:val="20"/>
          <w:szCs w:val="20"/>
        </w:rPr>
        <w:t>the tour</w:t>
      </w:r>
    </w:p>
    <w:sectPr w:rsidR="001439E6" w:rsidRPr="00AC2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B0748"/>
    <w:multiLevelType w:val="multilevel"/>
    <w:tmpl w:val="F4FC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0665CB"/>
    <w:multiLevelType w:val="multilevel"/>
    <w:tmpl w:val="E0ACB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593617"/>
    <w:multiLevelType w:val="multilevel"/>
    <w:tmpl w:val="8722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0367B9"/>
    <w:multiLevelType w:val="multilevel"/>
    <w:tmpl w:val="00AC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7AF14A7"/>
    <w:multiLevelType w:val="multilevel"/>
    <w:tmpl w:val="F3AC9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46684422">
    <w:abstractNumId w:val="1"/>
  </w:num>
  <w:num w:numId="2" w16cid:durableId="960840521">
    <w:abstractNumId w:val="2"/>
  </w:num>
  <w:num w:numId="3" w16cid:durableId="938172291">
    <w:abstractNumId w:val="0"/>
  </w:num>
  <w:num w:numId="4" w16cid:durableId="116533640">
    <w:abstractNumId w:val="4"/>
  </w:num>
  <w:num w:numId="5" w16cid:durableId="1466006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9A"/>
    <w:rsid w:val="001439E6"/>
    <w:rsid w:val="0021117C"/>
    <w:rsid w:val="002241A7"/>
    <w:rsid w:val="002271AD"/>
    <w:rsid w:val="00322B4C"/>
    <w:rsid w:val="00347931"/>
    <w:rsid w:val="00374E9A"/>
    <w:rsid w:val="004C1660"/>
    <w:rsid w:val="004F6E6E"/>
    <w:rsid w:val="005C36FA"/>
    <w:rsid w:val="00642D24"/>
    <w:rsid w:val="00694B59"/>
    <w:rsid w:val="007F54A9"/>
    <w:rsid w:val="008552A9"/>
    <w:rsid w:val="0086317F"/>
    <w:rsid w:val="008F5F48"/>
    <w:rsid w:val="009D3EF0"/>
    <w:rsid w:val="009D5DCA"/>
    <w:rsid w:val="00A65BAD"/>
    <w:rsid w:val="00AC2F27"/>
    <w:rsid w:val="00B7438F"/>
    <w:rsid w:val="00BE3E88"/>
    <w:rsid w:val="00C15BC1"/>
    <w:rsid w:val="00C40955"/>
    <w:rsid w:val="00CC6542"/>
    <w:rsid w:val="00D41A49"/>
    <w:rsid w:val="00DC40E8"/>
    <w:rsid w:val="00DD258B"/>
    <w:rsid w:val="00E06FA8"/>
    <w:rsid w:val="00E658EA"/>
    <w:rsid w:val="00F450CF"/>
    <w:rsid w:val="00FC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C2995"/>
  <w15:chartTrackingRefBased/>
  <w15:docId w15:val="{3767BAF0-84C4-448C-9E16-F4A1296A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E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211</Words>
  <Characters>955</Characters>
  <Application>Microsoft Office Word</Application>
  <DocSecurity>0</DocSecurity>
  <Lines>23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Shong</dc:creator>
  <cp:keywords/>
  <dc:description/>
  <cp:lastModifiedBy>Joy Shong</cp:lastModifiedBy>
  <cp:revision>8</cp:revision>
  <dcterms:created xsi:type="dcterms:W3CDTF">2026-06-16T22:14:00Z</dcterms:created>
  <dcterms:modified xsi:type="dcterms:W3CDTF">2026-06-23T02:05:00Z</dcterms:modified>
</cp:coreProperties>
</file>